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7CF" w:rsidRDefault="00D42508" w:rsidP="00D42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LARIANO APRE L’AREA MUSEALE DEDICATA ALL’ARCHEOLOGIA</w:t>
      </w:r>
    </w:p>
    <w:p w:rsidR="00D42508" w:rsidRDefault="00D42508" w:rsidP="00D42508">
      <w:pPr>
        <w:jc w:val="center"/>
        <w:rPr>
          <w:rFonts w:ascii="Times New Roman" w:hAnsi="Times New Roman" w:cs="Times New Roman"/>
          <w:b/>
          <w:bCs/>
        </w:rPr>
      </w:pPr>
    </w:p>
    <w:p w:rsidR="00975781" w:rsidRDefault="00D42508" w:rsidP="00870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E’ufficiale: il 9 settembre prossimo sarà inaugurata dall’Amministrazione comunale di Lariano una sala dedicata all’archeologia</w:t>
      </w:r>
      <w:r w:rsidR="004B1A97">
        <w:rPr>
          <w:rFonts w:ascii="Times New Roman" w:hAnsi="Times New Roman" w:cs="Times New Roman"/>
        </w:rPr>
        <w:t>, allestita nel Centro Polifunzionale,</w:t>
      </w:r>
      <w:r w:rsidR="00975781">
        <w:rPr>
          <w:rFonts w:ascii="Times New Roman" w:hAnsi="Times New Roman" w:cs="Times New Roman"/>
        </w:rPr>
        <w:t xml:space="preserve"> con</w:t>
      </w:r>
      <w:r w:rsidR="00870D2A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una mostra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che permette di seguire lo sviluppo dell’occupazione umana nel territorio</w:t>
      </w:r>
      <w:r w:rsidR="004B1A97">
        <w:rPr>
          <w:rFonts w:ascii="Times New Roman" w:hAnsi="Times New Roman" w:cs="Times New Roman"/>
        </w:rPr>
        <w:t>,</w:t>
      </w:r>
      <w:r w:rsidRPr="00D42508">
        <w:rPr>
          <w:rFonts w:ascii="Times New Roman" w:hAnsi="Times New Roman" w:cs="Times New Roman"/>
        </w:rPr>
        <w:t xml:space="preserve"> dalla preistoria sino all’epoca</w:t>
      </w:r>
      <w:r w:rsidR="004B1A97">
        <w:rPr>
          <w:rFonts w:ascii="Times New Roman" w:hAnsi="Times New Roman" w:cs="Times New Roman"/>
        </w:rPr>
        <w:t xml:space="preserve"> </w:t>
      </w:r>
      <w:r w:rsidR="00870D2A" w:rsidRPr="00D42508">
        <w:rPr>
          <w:rFonts w:ascii="Times New Roman" w:hAnsi="Times New Roman" w:cs="Times New Roman"/>
        </w:rPr>
        <w:t xml:space="preserve">contemporanea. </w:t>
      </w:r>
      <w:r w:rsidR="00870D2A">
        <w:rPr>
          <w:rFonts w:ascii="Times New Roman" w:hAnsi="Times New Roman" w:cs="Times New Roman"/>
        </w:rPr>
        <w:t>Saranno</w:t>
      </w:r>
      <w:r w:rsidR="00870D2A" w:rsidRPr="00D42508">
        <w:rPr>
          <w:rFonts w:ascii="Times New Roman" w:hAnsi="Times New Roman" w:cs="Times New Roman"/>
        </w:rPr>
        <w:t xml:space="preserve"> esposte le testimonianze più significative provenienti da Lariano,</w:t>
      </w:r>
      <w:r w:rsidR="00975781">
        <w:rPr>
          <w:rFonts w:ascii="Times New Roman" w:hAnsi="Times New Roman" w:cs="Times New Roman"/>
        </w:rPr>
        <w:t xml:space="preserve"> </w:t>
      </w:r>
      <w:r w:rsidR="00870D2A" w:rsidRPr="00D42508">
        <w:rPr>
          <w:rFonts w:ascii="Times New Roman" w:hAnsi="Times New Roman" w:cs="Times New Roman"/>
        </w:rPr>
        <w:t>grazie allo studio e alla selezione dei materiali che sono custoditi in un deposito della Soprintendenza</w:t>
      </w:r>
      <w:r w:rsidR="00975781">
        <w:rPr>
          <w:rFonts w:ascii="Times New Roman" w:hAnsi="Times New Roman" w:cs="Times New Roman"/>
        </w:rPr>
        <w:t xml:space="preserve"> </w:t>
      </w:r>
      <w:r w:rsidR="00870D2A" w:rsidRPr="00D42508">
        <w:rPr>
          <w:rFonts w:ascii="Times New Roman" w:hAnsi="Times New Roman" w:cs="Times New Roman"/>
        </w:rPr>
        <w:t>presente nella stessa struttura. I reperti derivano in gran parte da raccolte di superficie e scavi di</w:t>
      </w:r>
      <w:r w:rsidR="004B1A97">
        <w:rPr>
          <w:rFonts w:ascii="Times New Roman" w:hAnsi="Times New Roman" w:cs="Times New Roman"/>
        </w:rPr>
        <w:t xml:space="preserve"> </w:t>
      </w:r>
      <w:r w:rsidR="00870D2A" w:rsidRPr="00D42508">
        <w:rPr>
          <w:rFonts w:ascii="Times New Roman" w:hAnsi="Times New Roman" w:cs="Times New Roman"/>
        </w:rPr>
        <w:t>emergenza eseguiti negli ultimi decenni dalla Soprintendenza, in collaborazione con il Gruppo archeologico</w:t>
      </w:r>
      <w:r w:rsidR="00975781">
        <w:rPr>
          <w:rFonts w:ascii="Times New Roman" w:hAnsi="Times New Roman" w:cs="Times New Roman"/>
        </w:rPr>
        <w:t xml:space="preserve"> </w:t>
      </w:r>
      <w:r w:rsidR="00870D2A" w:rsidRPr="00D42508">
        <w:rPr>
          <w:rFonts w:ascii="Times New Roman" w:hAnsi="Times New Roman" w:cs="Times New Roman"/>
        </w:rPr>
        <w:t xml:space="preserve">locale, ma sono </w:t>
      </w:r>
      <w:r w:rsidR="00870D2A">
        <w:rPr>
          <w:rFonts w:ascii="Times New Roman" w:hAnsi="Times New Roman" w:cs="Times New Roman"/>
        </w:rPr>
        <w:t xml:space="preserve">presenti </w:t>
      </w:r>
      <w:r w:rsidR="00870D2A" w:rsidRPr="00D42508">
        <w:rPr>
          <w:rFonts w:ascii="Times New Roman" w:hAnsi="Times New Roman" w:cs="Times New Roman"/>
        </w:rPr>
        <w:t>anche manufatti provenienti da donazioni e rinvenimenti fortuiti.</w:t>
      </w:r>
      <w:r w:rsidR="00975781">
        <w:rPr>
          <w:rFonts w:ascii="Times New Roman" w:hAnsi="Times New Roman" w:cs="Times New Roman"/>
        </w:rPr>
        <w:t xml:space="preserve"> </w:t>
      </w:r>
    </w:p>
    <w:p w:rsidR="00870D2A" w:rsidRPr="00D42508" w:rsidRDefault="00975781" w:rsidP="00870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Fanno parte dei materiali in mostra diversi </w:t>
      </w:r>
      <w:r w:rsidR="00870D2A" w:rsidRPr="00D42508">
        <w:rPr>
          <w:rFonts w:ascii="Times New Roman" w:hAnsi="Times New Roman" w:cs="Times New Roman"/>
        </w:rPr>
        <w:t>strumenti di pietra di epoca preistorica, numerose testimonianze dell’età del Ferro, reperti di età</w:t>
      </w:r>
    </w:p>
    <w:p w:rsidR="00870D2A" w:rsidRPr="00D42508" w:rsidRDefault="00870D2A" w:rsidP="00870D2A">
      <w:pPr>
        <w:rPr>
          <w:rFonts w:ascii="Times New Roman" w:hAnsi="Times New Roman" w:cs="Times New Roman"/>
        </w:rPr>
      </w:pPr>
      <w:r w:rsidRPr="00D42508">
        <w:rPr>
          <w:rFonts w:ascii="Times New Roman" w:hAnsi="Times New Roman" w:cs="Times New Roman"/>
        </w:rPr>
        <w:t>arcaica e di epoca romana repubblicana ed imperiale, tra i quali decorazioni architettoniche e alcuni</w:t>
      </w:r>
      <w:r w:rsidR="00975781">
        <w:rPr>
          <w:rFonts w:ascii="Times New Roman" w:hAnsi="Times New Roman" w:cs="Times New Roman"/>
        </w:rPr>
        <w:t xml:space="preserve"> frammenti di sculture marmoree, tra i quali spiccano una testa femminile ed una virile.</w:t>
      </w:r>
      <w:r w:rsidRPr="00D42508">
        <w:rPr>
          <w:rFonts w:ascii="Times New Roman" w:hAnsi="Times New Roman" w:cs="Times New Roman"/>
        </w:rPr>
        <w:t xml:space="preserve"> Completa la mostra una sezione sull’epoca medievale, rappresentata da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frammenti ceramici e reperti scultorei provenienti dal castello del Maschio d’Ariano,</w:t>
      </w:r>
      <w:r>
        <w:rPr>
          <w:rFonts w:ascii="Times New Roman" w:hAnsi="Times New Roman" w:cs="Times New Roman"/>
        </w:rPr>
        <w:t xml:space="preserve"> unitamente ad </w:t>
      </w:r>
      <w:r w:rsidRPr="00D42508">
        <w:rPr>
          <w:rFonts w:ascii="Times New Roman" w:hAnsi="Times New Roman" w:cs="Times New Roman"/>
        </w:rPr>
        <w:t>una raccolta di</w:t>
      </w:r>
    </w:p>
    <w:p w:rsidR="00870D2A" w:rsidRPr="00D42508" w:rsidRDefault="00870D2A" w:rsidP="00870D2A">
      <w:pPr>
        <w:rPr>
          <w:rFonts w:ascii="Times New Roman" w:hAnsi="Times New Roman" w:cs="Times New Roman"/>
        </w:rPr>
      </w:pPr>
      <w:r w:rsidRPr="00D42508">
        <w:rPr>
          <w:rFonts w:ascii="Times New Roman" w:hAnsi="Times New Roman" w:cs="Times New Roman"/>
        </w:rPr>
        <w:t>oggetti di epoca moderna e contemporanea. Con particolare soddisfazione dell’amministrazione comunale,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per la mostra è stato concesso in prestito dal Museo delle Navi Romane di Nemi anche l’importante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corredo principesco della tomba di Colle Mozzo. Scoperta da alcuni membri del gruppo archeologico locale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e indagata dalla Soprintendenza nel 1990, la tomba apparteneva ad un aristocratico latino del VII sec. a.C.</w:t>
      </w:r>
    </w:p>
    <w:p w:rsidR="00870D2A" w:rsidRDefault="00870D2A" w:rsidP="00870D2A">
      <w:pPr>
        <w:rPr>
          <w:rFonts w:ascii="Times New Roman" w:hAnsi="Times New Roman" w:cs="Times New Roman"/>
        </w:rPr>
      </w:pPr>
      <w:r w:rsidRPr="00D42508">
        <w:rPr>
          <w:rFonts w:ascii="Times New Roman" w:hAnsi="Times New Roman" w:cs="Times New Roman"/>
        </w:rPr>
        <w:t xml:space="preserve">Tra i </w:t>
      </w:r>
      <w:r w:rsidR="00975781">
        <w:rPr>
          <w:rFonts w:ascii="Times New Roman" w:hAnsi="Times New Roman" w:cs="Times New Roman"/>
        </w:rPr>
        <w:t>mater</w:t>
      </w:r>
      <w:r w:rsidRPr="00D42508">
        <w:rPr>
          <w:rFonts w:ascii="Times New Roman" w:hAnsi="Times New Roman" w:cs="Times New Roman"/>
        </w:rPr>
        <w:t>i</w:t>
      </w:r>
      <w:r w:rsidR="00975781">
        <w:rPr>
          <w:rFonts w:ascii="Times New Roman" w:hAnsi="Times New Roman" w:cs="Times New Roman"/>
        </w:rPr>
        <w:t>ali</w:t>
      </w:r>
      <w:r w:rsidRPr="00D42508">
        <w:rPr>
          <w:rFonts w:ascii="Times New Roman" w:hAnsi="Times New Roman" w:cs="Times New Roman"/>
        </w:rPr>
        <w:t xml:space="preserve"> in mostra si segnalano alcuni oggetti che sono dei veri e propri “primati” per la storia di</w:t>
      </w:r>
      <w:r w:rsidR="00975781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Lariano: vi sono alcuni reperti votivi risalenti all’età del Ferro</w:t>
      </w:r>
      <w:r>
        <w:rPr>
          <w:rFonts w:ascii="Times New Roman" w:hAnsi="Times New Roman" w:cs="Times New Roman"/>
        </w:rPr>
        <w:t>,</w:t>
      </w:r>
      <w:r w:rsidRPr="00D42508">
        <w:rPr>
          <w:rFonts w:ascii="Times New Roman" w:hAnsi="Times New Roman" w:cs="Times New Roman"/>
        </w:rPr>
        <w:t xml:space="preserve"> che rappresentano la più antica testimonianza</w:t>
      </w:r>
      <w:r w:rsidR="00AD1CC4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di un luogo di culto nell’area larianese</w:t>
      </w:r>
      <w:r w:rsidR="00AD1CC4">
        <w:rPr>
          <w:rFonts w:ascii="Times New Roman" w:hAnsi="Times New Roman" w:cs="Times New Roman"/>
        </w:rPr>
        <w:t>, mentre</w:t>
      </w:r>
      <w:r w:rsidRPr="00D42508">
        <w:rPr>
          <w:rFonts w:ascii="Times New Roman" w:hAnsi="Times New Roman" w:cs="Times New Roman"/>
        </w:rPr>
        <w:t xml:space="preserve"> tra i materiali della tomba di Colle Mozzo,</w:t>
      </w:r>
      <w:r w:rsidR="00AD1CC4">
        <w:rPr>
          <w:rFonts w:ascii="Times New Roman" w:hAnsi="Times New Roman" w:cs="Times New Roman"/>
        </w:rPr>
        <w:t xml:space="preserve"> è presente</w:t>
      </w:r>
      <w:r w:rsidRPr="00D42508">
        <w:rPr>
          <w:rFonts w:ascii="Times New Roman" w:hAnsi="Times New Roman" w:cs="Times New Roman"/>
        </w:rPr>
        <w:t xml:space="preserve"> una lancia in ferro</w:t>
      </w:r>
      <w:r>
        <w:rPr>
          <w:rFonts w:ascii="Times New Roman" w:hAnsi="Times New Roman" w:cs="Times New Roman"/>
        </w:rPr>
        <w:t xml:space="preserve"> che</w:t>
      </w:r>
      <w:r w:rsidR="00AD1CC4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conserva un</w:t>
      </w:r>
      <w:r>
        <w:rPr>
          <w:rFonts w:ascii="Times New Roman" w:hAnsi="Times New Roman" w:cs="Times New Roman"/>
        </w:rPr>
        <w:t>’</w:t>
      </w:r>
      <w:r w:rsidRPr="00D42508">
        <w:rPr>
          <w:rFonts w:ascii="Times New Roman" w:hAnsi="Times New Roman" w:cs="Times New Roman"/>
        </w:rPr>
        <w:t>impronta di tessuto, rimasta impr</w:t>
      </w:r>
      <w:r w:rsidR="00AD1CC4">
        <w:rPr>
          <w:rFonts w:ascii="Times New Roman" w:hAnsi="Times New Roman" w:cs="Times New Roman"/>
        </w:rPr>
        <w:t>essa nell’ossidazione metallica. Si tratta di un oggetto di particolare rilievo,</w:t>
      </w:r>
      <w:r w:rsidRPr="00D42508">
        <w:rPr>
          <w:rFonts w:ascii="Times New Roman" w:hAnsi="Times New Roman" w:cs="Times New Roman"/>
        </w:rPr>
        <w:t xml:space="preserve"> che costituisce la prima</w:t>
      </w:r>
      <w:r w:rsidR="00AD1CC4">
        <w:rPr>
          <w:rFonts w:ascii="Times New Roman" w:hAnsi="Times New Roman" w:cs="Times New Roman"/>
        </w:rPr>
        <w:t xml:space="preserve"> </w:t>
      </w:r>
      <w:r w:rsidRPr="00D42508">
        <w:rPr>
          <w:rFonts w:ascii="Times New Roman" w:hAnsi="Times New Roman" w:cs="Times New Roman"/>
        </w:rPr>
        <w:t>attestazione di un manufatto tessile nota nei Castelli romani.</w:t>
      </w:r>
    </w:p>
    <w:p w:rsidR="00AD1CC4" w:rsidRPr="00D42508" w:rsidRDefault="00AD1CC4" w:rsidP="00870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Altro elemento di rilievo è il catalogo della mostra, che raccoglie dati e notizie già sinteticamente espressi nella pannellistica che correda le vetrine espositive e che propone diverse schede di approfondimento redatte da studiosi e specialisti di vari settori dell’archeologia. </w:t>
      </w:r>
    </w:p>
    <w:p w:rsidR="00D42508" w:rsidRPr="00D42508" w:rsidRDefault="00D42508" w:rsidP="00D42508">
      <w:pPr>
        <w:rPr>
          <w:rFonts w:ascii="Times New Roman" w:hAnsi="Times New Roman" w:cs="Times New Roman"/>
        </w:rPr>
      </w:pPr>
    </w:p>
    <w:p w:rsidR="00D42508" w:rsidRPr="00D42508" w:rsidRDefault="00D42508" w:rsidP="00D42508">
      <w:pPr>
        <w:rPr>
          <w:rFonts w:ascii="Times New Roman" w:hAnsi="Times New Roman" w:cs="Times New Roman"/>
        </w:rPr>
      </w:pPr>
    </w:p>
    <w:sectPr w:rsidR="00D42508" w:rsidRPr="00D42508" w:rsidSect="001333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8"/>
    <w:rsid w:val="0013335B"/>
    <w:rsid w:val="00394332"/>
    <w:rsid w:val="00461E3B"/>
    <w:rsid w:val="004B1A97"/>
    <w:rsid w:val="004E6B96"/>
    <w:rsid w:val="00567074"/>
    <w:rsid w:val="005F5CD4"/>
    <w:rsid w:val="006977CF"/>
    <w:rsid w:val="00870D2A"/>
    <w:rsid w:val="00975781"/>
    <w:rsid w:val="00AD1CC4"/>
    <w:rsid w:val="00D42508"/>
    <w:rsid w:val="00D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73BD-5B71-9E48-99C7-5685F58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Gabrielli</dc:creator>
  <cp:keywords/>
  <dc:description/>
  <cp:lastModifiedBy>Utente guest</cp:lastModifiedBy>
  <cp:revision>2</cp:revision>
  <dcterms:created xsi:type="dcterms:W3CDTF">2021-08-31T09:06:00Z</dcterms:created>
  <dcterms:modified xsi:type="dcterms:W3CDTF">2021-08-31T09:06:00Z</dcterms:modified>
</cp:coreProperties>
</file>